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4C" w:rsidRPr="00504D2F" w:rsidRDefault="002A2BBE" w:rsidP="002A2BBE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0064C" w:rsidRPr="00504D2F">
        <w:rPr>
          <w:b/>
          <w:sz w:val="28"/>
          <w:szCs w:val="28"/>
        </w:rPr>
        <w:t>Отчет за дейността на</w:t>
      </w:r>
      <w:r w:rsidR="00504D2F" w:rsidRPr="00504D2F">
        <w:rPr>
          <w:b/>
          <w:sz w:val="28"/>
          <w:szCs w:val="28"/>
        </w:rPr>
        <w:t xml:space="preserve"> Народно читалище „Напредък” </w:t>
      </w:r>
      <w:r w:rsidRPr="00504D2F">
        <w:rPr>
          <w:b/>
          <w:sz w:val="28"/>
          <w:szCs w:val="28"/>
        </w:rPr>
        <w:t xml:space="preserve">       </w:t>
      </w:r>
    </w:p>
    <w:p w:rsidR="00504D2F" w:rsidRPr="00504D2F" w:rsidRDefault="00504D2F" w:rsidP="002A2BBE">
      <w:pPr>
        <w:pStyle w:val="NoSpacing"/>
        <w:rPr>
          <w:b/>
          <w:sz w:val="28"/>
          <w:szCs w:val="28"/>
        </w:rPr>
      </w:pPr>
      <w:r w:rsidRPr="00504D2F">
        <w:rPr>
          <w:b/>
          <w:sz w:val="28"/>
          <w:szCs w:val="28"/>
        </w:rPr>
        <w:t xml:space="preserve">                                         с. Чепинци – 1927 г. - София</w:t>
      </w:r>
    </w:p>
    <w:p w:rsidR="001F5FDD" w:rsidRDefault="002A2BBE" w:rsidP="0060064C">
      <w:pPr>
        <w:pStyle w:val="NoSpacing"/>
        <w:rPr>
          <w:b/>
          <w:sz w:val="28"/>
          <w:szCs w:val="28"/>
        </w:rPr>
      </w:pPr>
      <w:r w:rsidRPr="00504D2F">
        <w:rPr>
          <w:b/>
          <w:sz w:val="28"/>
          <w:szCs w:val="28"/>
        </w:rPr>
        <w:t xml:space="preserve">                                                       </w:t>
      </w:r>
    </w:p>
    <w:p w:rsidR="0060064C" w:rsidRPr="00504D2F" w:rsidRDefault="001F5FDD" w:rsidP="0060064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A2BBE" w:rsidRPr="00504D2F">
        <w:rPr>
          <w:b/>
          <w:sz w:val="28"/>
          <w:szCs w:val="28"/>
        </w:rPr>
        <w:t xml:space="preserve"> з</w:t>
      </w:r>
      <w:r w:rsidR="0060064C" w:rsidRPr="00504D2F">
        <w:rPr>
          <w:b/>
          <w:sz w:val="28"/>
          <w:szCs w:val="28"/>
        </w:rPr>
        <w:t>а 2020 г</w:t>
      </w:r>
    </w:p>
    <w:p w:rsidR="00BB7E71" w:rsidRPr="00504D2F" w:rsidRDefault="00BB7E71" w:rsidP="0060064C">
      <w:pPr>
        <w:pStyle w:val="NoSpacing"/>
        <w:rPr>
          <w:b/>
          <w:sz w:val="28"/>
          <w:szCs w:val="28"/>
        </w:rPr>
      </w:pPr>
    </w:p>
    <w:p w:rsidR="00BB7E71" w:rsidRPr="002A2BBE" w:rsidRDefault="00BB7E71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</w:t>
      </w:r>
      <w:r w:rsidR="005F7786">
        <w:rPr>
          <w:sz w:val="28"/>
          <w:szCs w:val="28"/>
        </w:rPr>
        <w:t xml:space="preserve">     </w:t>
      </w:r>
      <w:r w:rsidRPr="002A2BBE">
        <w:rPr>
          <w:sz w:val="28"/>
          <w:szCs w:val="28"/>
        </w:rPr>
        <w:t>Уважаеми членове на читалището, уважаеми гости,</w:t>
      </w:r>
    </w:p>
    <w:p w:rsidR="00BB7E71" w:rsidRPr="002A2BBE" w:rsidRDefault="005F7786" w:rsidP="006006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</w:t>
      </w:r>
      <w:r w:rsidR="00BB7E71" w:rsidRPr="002A2BBE">
        <w:rPr>
          <w:sz w:val="28"/>
          <w:szCs w:val="28"/>
        </w:rPr>
        <w:t>сичк</w:t>
      </w:r>
      <w:r w:rsidR="00160CAF">
        <w:rPr>
          <w:sz w:val="28"/>
          <w:szCs w:val="28"/>
        </w:rPr>
        <w:t>и знаем каква година беше 2020 -та</w:t>
      </w:r>
      <w:r w:rsidR="00BB7E71" w:rsidRPr="002A2BBE">
        <w:rPr>
          <w:sz w:val="28"/>
          <w:szCs w:val="28"/>
        </w:rPr>
        <w:t>, която  навреди на всички сфери на живота и като че ли  културата беше най-много засегната.  Това неизменно се отрази и на дейността на нашето читалище. С две думи – корона вируса и последствията от него и премества</w:t>
      </w:r>
      <w:r>
        <w:rPr>
          <w:sz w:val="28"/>
          <w:szCs w:val="28"/>
        </w:rPr>
        <w:t>нето ни  в нова сграда очертаха</w:t>
      </w:r>
      <w:r w:rsidR="00BB7E71" w:rsidRPr="002A2BBE">
        <w:rPr>
          <w:sz w:val="28"/>
          <w:szCs w:val="28"/>
        </w:rPr>
        <w:t xml:space="preserve"> основната ни работа през изминалата година.</w:t>
      </w:r>
    </w:p>
    <w:p w:rsidR="00BB7E71" w:rsidRPr="002A2BBE" w:rsidRDefault="00BB7E71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</w:t>
      </w:r>
      <w:r w:rsidR="00EB292B">
        <w:rPr>
          <w:sz w:val="28"/>
          <w:szCs w:val="28"/>
        </w:rPr>
        <w:t xml:space="preserve">  </w:t>
      </w:r>
      <w:r w:rsidRPr="002A2BBE">
        <w:rPr>
          <w:sz w:val="28"/>
          <w:szCs w:val="28"/>
        </w:rPr>
        <w:t xml:space="preserve"> 2020 г. започна сравнително добре – с „Димтодоро” и общоселско новогодишно тържестно, съчетано с кулинарна изложба, награди, жива музика и народно веселие.</w:t>
      </w:r>
    </w:p>
    <w:p w:rsidR="00BB7E71" w:rsidRPr="002A2BBE" w:rsidRDefault="007E3CE1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</w:t>
      </w:r>
      <w:r w:rsidR="00EB292B">
        <w:rPr>
          <w:sz w:val="28"/>
          <w:szCs w:val="28"/>
        </w:rPr>
        <w:t xml:space="preserve"> </w:t>
      </w:r>
      <w:r w:rsidRPr="002A2BBE">
        <w:rPr>
          <w:sz w:val="28"/>
          <w:szCs w:val="28"/>
        </w:rPr>
        <w:t xml:space="preserve"> </w:t>
      </w:r>
      <w:r w:rsidR="00BB7E71" w:rsidRPr="002A2BBE">
        <w:rPr>
          <w:sz w:val="28"/>
          <w:szCs w:val="28"/>
        </w:rPr>
        <w:t>Месец януари продължи с „Бабинден” и сбирките на клуб „Християнка”</w:t>
      </w:r>
      <w:r w:rsidRPr="002A2BBE">
        <w:rPr>
          <w:sz w:val="28"/>
          <w:szCs w:val="28"/>
        </w:rPr>
        <w:t xml:space="preserve"> по повод зимните християнски празници, а Борис Стойнов- нашият най-м</w:t>
      </w:r>
      <w:r w:rsidR="005F7786">
        <w:rPr>
          <w:sz w:val="28"/>
          <w:szCs w:val="28"/>
        </w:rPr>
        <w:t>лад индивидуален изпълнител имаш</w:t>
      </w:r>
      <w:r w:rsidRPr="002A2BBE">
        <w:rPr>
          <w:sz w:val="28"/>
          <w:szCs w:val="28"/>
        </w:rPr>
        <w:t xml:space="preserve">е участия в районни новогодишни програми. </w:t>
      </w:r>
    </w:p>
    <w:p w:rsidR="007E3CE1" w:rsidRPr="002A2BBE" w:rsidRDefault="007E3CE1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</w:t>
      </w:r>
      <w:r w:rsidR="00EB292B">
        <w:rPr>
          <w:sz w:val="28"/>
          <w:szCs w:val="28"/>
        </w:rPr>
        <w:t xml:space="preserve"> </w:t>
      </w:r>
      <w:r w:rsidRPr="002A2BBE">
        <w:rPr>
          <w:sz w:val="28"/>
          <w:szCs w:val="28"/>
        </w:rPr>
        <w:t>Месец февруари протече както обикновено – с редовните наши сбирки на християнския клуб, табла, витрини. Творчес</w:t>
      </w:r>
      <w:r w:rsidR="00160CAF">
        <w:rPr>
          <w:sz w:val="28"/>
          <w:szCs w:val="28"/>
        </w:rPr>
        <w:t>ка работилница „Зора” подготвяще</w:t>
      </w:r>
      <w:r w:rsidRPr="002A2BBE">
        <w:rPr>
          <w:sz w:val="28"/>
          <w:szCs w:val="28"/>
        </w:rPr>
        <w:t xml:space="preserve"> своя мартенски базар</w:t>
      </w:r>
      <w:r w:rsidR="005F7786">
        <w:rPr>
          <w:sz w:val="28"/>
          <w:szCs w:val="28"/>
        </w:rPr>
        <w:t xml:space="preserve">, </w:t>
      </w:r>
      <w:r w:rsidRPr="002A2BBE">
        <w:rPr>
          <w:sz w:val="28"/>
          <w:szCs w:val="28"/>
        </w:rPr>
        <w:t xml:space="preserve"> Борис Стойнов отново имаше изяви в нашия район по повод „Трифон зар</w:t>
      </w:r>
      <w:r w:rsidR="005F7786">
        <w:rPr>
          <w:sz w:val="28"/>
          <w:szCs w:val="28"/>
        </w:rPr>
        <w:t>езан”, а библиотеката вършеше св</w:t>
      </w:r>
      <w:r w:rsidRPr="002A2BBE">
        <w:rPr>
          <w:sz w:val="28"/>
          <w:szCs w:val="28"/>
        </w:rPr>
        <w:t>оята работа.</w:t>
      </w:r>
      <w:r w:rsidR="00762E9B" w:rsidRPr="002A2BBE">
        <w:rPr>
          <w:sz w:val="28"/>
          <w:szCs w:val="28"/>
        </w:rPr>
        <w:t xml:space="preserve"> Успяхме и да направим годишното си събрание за 2019 г.</w:t>
      </w:r>
    </w:p>
    <w:p w:rsidR="007E3CE1" w:rsidRPr="002A2BBE" w:rsidRDefault="007E3CE1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</w:t>
      </w:r>
      <w:r w:rsidR="00EB292B">
        <w:rPr>
          <w:sz w:val="28"/>
          <w:szCs w:val="28"/>
        </w:rPr>
        <w:t xml:space="preserve">   И тук вече се намеси корона вируса който стопира це</w:t>
      </w:r>
      <w:r w:rsidRPr="002A2BBE">
        <w:rPr>
          <w:sz w:val="28"/>
          <w:szCs w:val="28"/>
        </w:rPr>
        <w:t>лият ни живот и дейност. Успяхме само да отбележим Деня на самодееца – 1-ви март, осъществи се и мартенския базар на Творческата ни работилница, а Б</w:t>
      </w:r>
      <w:r w:rsidR="00762E9B" w:rsidRPr="002A2BBE">
        <w:rPr>
          <w:sz w:val="28"/>
          <w:szCs w:val="28"/>
        </w:rPr>
        <w:t xml:space="preserve">орис Стойнов имаше няколко индивидуални </w:t>
      </w:r>
      <w:r w:rsidRPr="002A2BBE">
        <w:rPr>
          <w:sz w:val="28"/>
          <w:szCs w:val="28"/>
        </w:rPr>
        <w:t xml:space="preserve"> изяви по този повод, а така също и за 3-ти март.</w:t>
      </w:r>
    </w:p>
    <w:p w:rsidR="007E3CE1" w:rsidRPr="002A2BBE" w:rsidRDefault="007E3CE1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</w:t>
      </w:r>
      <w:r w:rsidR="00EB292B">
        <w:rPr>
          <w:sz w:val="28"/>
          <w:szCs w:val="28"/>
        </w:rPr>
        <w:t xml:space="preserve"> </w:t>
      </w:r>
      <w:r w:rsidRPr="002A2BBE">
        <w:rPr>
          <w:sz w:val="28"/>
          <w:szCs w:val="28"/>
        </w:rPr>
        <w:t xml:space="preserve">  Със заповед на кмета на Столична община</w:t>
      </w:r>
      <w:r w:rsidR="00762E9B" w:rsidRPr="002A2BBE">
        <w:rPr>
          <w:sz w:val="28"/>
          <w:szCs w:val="28"/>
        </w:rPr>
        <w:t xml:space="preserve"> нашата дейност изцяло бе прекратена  в нав</w:t>
      </w:r>
      <w:r w:rsidR="005F7786">
        <w:rPr>
          <w:sz w:val="28"/>
          <w:szCs w:val="28"/>
        </w:rPr>
        <w:t>ечерието на 8- ми март. Така про</w:t>
      </w:r>
      <w:r w:rsidR="00762E9B" w:rsidRPr="002A2BBE">
        <w:rPr>
          <w:sz w:val="28"/>
          <w:szCs w:val="28"/>
        </w:rPr>
        <w:t>падна провеждането на традиционният за селото Шопски фестивал, школата по математика преустанови своята работа, отпаднаха детс</w:t>
      </w:r>
      <w:r w:rsidR="005F7786">
        <w:rPr>
          <w:sz w:val="28"/>
          <w:szCs w:val="28"/>
        </w:rPr>
        <w:t>к</w:t>
      </w:r>
      <w:r w:rsidR="00762E9B" w:rsidRPr="002A2BBE">
        <w:rPr>
          <w:sz w:val="28"/>
          <w:szCs w:val="28"/>
        </w:rPr>
        <w:t xml:space="preserve">ите юнски мероприятия, клуб „Християнка” също спря да се събира, нямаше Алея на книгата. Работата с училището </w:t>
      </w:r>
      <w:r w:rsidR="00160CAF">
        <w:rPr>
          <w:sz w:val="28"/>
          <w:szCs w:val="28"/>
        </w:rPr>
        <w:t xml:space="preserve">и детската градина </w:t>
      </w:r>
      <w:r w:rsidR="00762E9B" w:rsidRPr="002A2BBE">
        <w:rPr>
          <w:sz w:val="28"/>
          <w:szCs w:val="28"/>
        </w:rPr>
        <w:t>също се прекрати, тъй като се премина в онлайн обучение, компютърната ни зала също бе затворена.</w:t>
      </w:r>
    </w:p>
    <w:p w:rsidR="00762E9B" w:rsidRPr="002A2BBE" w:rsidRDefault="00762E9B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Цялата тази обстановка об</w:t>
      </w:r>
      <w:r w:rsidR="00AE5411">
        <w:rPr>
          <w:sz w:val="28"/>
          <w:szCs w:val="28"/>
        </w:rPr>
        <w:t>аче, не попречи на довършването</w:t>
      </w:r>
      <w:r w:rsidRPr="002A2BBE">
        <w:rPr>
          <w:sz w:val="28"/>
          <w:szCs w:val="28"/>
        </w:rPr>
        <w:t xml:space="preserve"> на новата читалищна сграда</w:t>
      </w:r>
      <w:r w:rsidR="0078187B" w:rsidRPr="002A2BBE">
        <w:rPr>
          <w:sz w:val="28"/>
          <w:szCs w:val="28"/>
        </w:rPr>
        <w:t>, което ние следихме отблизо.</w:t>
      </w:r>
    </w:p>
    <w:p w:rsidR="0078187B" w:rsidRPr="002A2BBE" w:rsidRDefault="0078187B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През лятото работехме с намален капацитет и при строги епидемиологични мерки. Творческата работилница „Зора” продължи своята работа, имаши и нов курс за начална компютърна грамотност за </w:t>
      </w:r>
      <w:r w:rsidRPr="002A2BBE">
        <w:rPr>
          <w:sz w:val="28"/>
          <w:szCs w:val="28"/>
        </w:rPr>
        <w:lastRenderedPageBreak/>
        <w:t>възрастни, а Борис Стойнов имаше поне шест индивидуални участия по морето.</w:t>
      </w:r>
    </w:p>
    <w:p w:rsidR="005957E6" w:rsidRPr="002A2BBE" w:rsidRDefault="0078187B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 Средата на м. юли и август работата по новата сграда</w:t>
      </w:r>
      <w:r w:rsidR="00EE6D89" w:rsidRPr="002A2BBE">
        <w:rPr>
          <w:sz w:val="28"/>
          <w:szCs w:val="28"/>
        </w:rPr>
        <w:t xml:space="preserve"> вече беше към своя край – получихме </w:t>
      </w:r>
      <w:r w:rsidR="004D2A24" w:rsidRPr="002A2BBE">
        <w:rPr>
          <w:sz w:val="28"/>
          <w:szCs w:val="28"/>
        </w:rPr>
        <w:t>ключовете, а доставките на обо</w:t>
      </w:r>
      <w:r w:rsidR="00EE6D89" w:rsidRPr="002A2BBE">
        <w:rPr>
          <w:sz w:val="28"/>
          <w:szCs w:val="28"/>
        </w:rPr>
        <w:t>рудването продължиха.</w:t>
      </w:r>
      <w:r w:rsidR="00337F9B" w:rsidRPr="002A2BBE">
        <w:rPr>
          <w:sz w:val="28"/>
          <w:szCs w:val="28"/>
        </w:rPr>
        <w:t xml:space="preserve"> Сложена бе сигнална охранителна система, безплатен безжичен интернет</w:t>
      </w:r>
      <w:r w:rsidR="005957E6" w:rsidRPr="002A2BBE">
        <w:rPr>
          <w:sz w:val="28"/>
          <w:szCs w:val="28"/>
        </w:rPr>
        <w:t xml:space="preserve">, а сега вече имаме и охранителна  видеокамера на фасадата на сградата. </w:t>
      </w:r>
    </w:p>
    <w:p w:rsidR="00D52860" w:rsidRPr="002A2BBE" w:rsidRDefault="005957E6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 Създадохме добра организация по преместването на библиотеката и в рамките на два дни тя беше пренесена в салона, а след </w:t>
      </w:r>
      <w:r w:rsidR="005F7786">
        <w:rPr>
          <w:sz w:val="28"/>
          <w:szCs w:val="28"/>
        </w:rPr>
        <w:t>с</w:t>
      </w:r>
      <w:r w:rsidRPr="002A2BBE">
        <w:rPr>
          <w:sz w:val="28"/>
          <w:szCs w:val="28"/>
        </w:rPr>
        <w:t xml:space="preserve">глобяване на стелажите и след оказаната ни методична помощ от Марияна Галчева от Столична библиотека, книгите си намериха мястото. </w:t>
      </w:r>
      <w:r w:rsidR="00D52860" w:rsidRPr="002A2BBE">
        <w:rPr>
          <w:sz w:val="28"/>
          <w:szCs w:val="28"/>
        </w:rPr>
        <w:t xml:space="preserve">Фондът беше прочистен, тъй като това не беше правено повече от десет години. </w:t>
      </w:r>
    </w:p>
    <w:p w:rsidR="005957E6" w:rsidRPr="002A2BBE" w:rsidRDefault="00D52860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 </w:t>
      </w:r>
      <w:r w:rsidR="005957E6" w:rsidRPr="002A2BBE">
        <w:rPr>
          <w:sz w:val="28"/>
          <w:szCs w:val="28"/>
        </w:rPr>
        <w:t>С много усилия успяхме да закупим стъклените витрини в които да подредим голяма част от е</w:t>
      </w:r>
      <w:r w:rsidR="00160CAF">
        <w:rPr>
          <w:sz w:val="28"/>
          <w:szCs w:val="28"/>
        </w:rPr>
        <w:t xml:space="preserve">тнографската сбирка, тъй като </w:t>
      </w:r>
      <w:r w:rsidR="005957E6" w:rsidRPr="002A2BBE">
        <w:rPr>
          <w:sz w:val="28"/>
          <w:szCs w:val="28"/>
        </w:rPr>
        <w:t xml:space="preserve"> се намираше на тавана на кметството</w:t>
      </w:r>
      <w:r w:rsidR="00160CAF">
        <w:rPr>
          <w:sz w:val="28"/>
          <w:szCs w:val="28"/>
        </w:rPr>
        <w:t xml:space="preserve"> </w:t>
      </w:r>
      <w:r w:rsidR="005957E6" w:rsidRPr="002A2BBE">
        <w:rPr>
          <w:sz w:val="28"/>
          <w:szCs w:val="28"/>
        </w:rPr>
        <w:t>и сега тя вече е видим факт.</w:t>
      </w:r>
    </w:p>
    <w:p w:rsidR="005957E6" w:rsidRPr="002A2BBE" w:rsidRDefault="005957E6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 С финансовата подкрепа на Школата по народни танци с художествен ръководител Милослав Андонов поръчахме надпи</w:t>
      </w:r>
      <w:r w:rsidR="005F7786">
        <w:rPr>
          <w:sz w:val="28"/>
          <w:szCs w:val="28"/>
        </w:rPr>
        <w:t>са на фасадата на читалището, буквите</w:t>
      </w:r>
      <w:r w:rsidRPr="002A2BBE">
        <w:rPr>
          <w:sz w:val="28"/>
          <w:szCs w:val="28"/>
        </w:rPr>
        <w:t xml:space="preserve"> вече са налице, остава да се поставят на място.</w:t>
      </w:r>
    </w:p>
    <w:p w:rsidR="005957E6" w:rsidRPr="002A2BBE" w:rsidRDefault="005957E6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 Поради забавяне на документите по новата ни собственост официално откриване така и не се направи</w:t>
      </w:r>
      <w:r w:rsidR="002F1A45" w:rsidRPr="002A2BBE">
        <w:rPr>
          <w:sz w:val="28"/>
          <w:szCs w:val="28"/>
        </w:rPr>
        <w:t>.</w:t>
      </w:r>
    </w:p>
    <w:p w:rsidR="002F1A45" w:rsidRPr="002A2BBE" w:rsidRDefault="002F1A45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От средата на септември се възстановиха репетициите на съставите към читалището, а през м. ноември 2020</w:t>
      </w:r>
      <w:r w:rsidR="00160CAF">
        <w:rPr>
          <w:sz w:val="28"/>
          <w:szCs w:val="28"/>
        </w:rPr>
        <w:t xml:space="preserve"> г. </w:t>
      </w:r>
      <w:r w:rsidRPr="002A2BBE">
        <w:rPr>
          <w:sz w:val="28"/>
          <w:szCs w:val="28"/>
        </w:rPr>
        <w:t xml:space="preserve"> получихме дарение за читалището немско пиано от Иванка Стоянова Величкова от София, а от Цветелина Анчева – голям бенджамин, който да краси нашето фоайе.</w:t>
      </w:r>
    </w:p>
    <w:p w:rsidR="002F1A45" w:rsidRPr="002A2BBE" w:rsidRDefault="002F1A45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    Отново строга заповед на Министерство на здравеопазването в началото на м. декември ограничи до минимум нашата дейност, че дори и библиотечната дейност да се п</w:t>
      </w:r>
      <w:r w:rsidR="00160CAF">
        <w:rPr>
          <w:sz w:val="28"/>
          <w:szCs w:val="28"/>
        </w:rPr>
        <w:t xml:space="preserve">рекрати. Това време пък ни даде </w:t>
      </w:r>
      <w:r w:rsidRPr="002A2BBE">
        <w:rPr>
          <w:sz w:val="28"/>
          <w:szCs w:val="28"/>
        </w:rPr>
        <w:t>възможност да си подготвим отчетните информации и да свършим и друга организаторска</w:t>
      </w:r>
      <w:r w:rsidR="00D52860" w:rsidRPr="002A2BBE">
        <w:rPr>
          <w:sz w:val="28"/>
          <w:szCs w:val="28"/>
        </w:rPr>
        <w:t xml:space="preserve"> дейност по читалището. Отложени бяха коледните и новогодишните празници, а 2021 г. дойде единствено с надеждата, че вирусът ще се отиде, за да се възвърне нашата дейност.</w:t>
      </w:r>
    </w:p>
    <w:p w:rsidR="0078187B" w:rsidRPr="002A2BBE" w:rsidRDefault="00EE6D89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</w:t>
      </w:r>
    </w:p>
    <w:p w:rsidR="007E3CE1" w:rsidRPr="002A2BBE" w:rsidRDefault="007E3CE1" w:rsidP="0060064C">
      <w:pPr>
        <w:pStyle w:val="NoSpacing"/>
        <w:rPr>
          <w:sz w:val="28"/>
          <w:szCs w:val="28"/>
        </w:rPr>
      </w:pPr>
    </w:p>
    <w:p w:rsidR="00BB7E71" w:rsidRPr="002A2BBE" w:rsidRDefault="00BB7E71" w:rsidP="0060064C">
      <w:pPr>
        <w:pStyle w:val="NoSpacing"/>
        <w:rPr>
          <w:sz w:val="28"/>
          <w:szCs w:val="28"/>
        </w:rPr>
      </w:pPr>
      <w:r w:rsidRPr="002A2BBE">
        <w:rPr>
          <w:sz w:val="28"/>
          <w:szCs w:val="28"/>
        </w:rPr>
        <w:t xml:space="preserve">   </w:t>
      </w:r>
    </w:p>
    <w:p w:rsidR="0060064C" w:rsidRDefault="00EB7C25" w:rsidP="006006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Изготвил:.................................</w:t>
      </w:r>
    </w:p>
    <w:p w:rsidR="00EB7C25" w:rsidRPr="002A2BBE" w:rsidRDefault="00EB7C25" w:rsidP="006006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5FDD">
        <w:rPr>
          <w:sz w:val="28"/>
          <w:szCs w:val="28"/>
        </w:rPr>
        <w:t>26.01.2021 г.</w:t>
      </w:r>
      <w:r>
        <w:rPr>
          <w:sz w:val="28"/>
          <w:szCs w:val="28"/>
        </w:rPr>
        <w:t xml:space="preserve">                                                                             (М. Иванова)</w:t>
      </w:r>
    </w:p>
    <w:sectPr w:rsidR="00EB7C25" w:rsidRPr="002A2BBE" w:rsidSect="004F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D44A9"/>
    <w:multiLevelType w:val="hybridMultilevel"/>
    <w:tmpl w:val="ACA258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64C"/>
    <w:rsid w:val="00160CAF"/>
    <w:rsid w:val="001F5FDD"/>
    <w:rsid w:val="002A2BBE"/>
    <w:rsid w:val="002F1A45"/>
    <w:rsid w:val="00337F9B"/>
    <w:rsid w:val="004D2A24"/>
    <w:rsid w:val="004F1C7B"/>
    <w:rsid w:val="00504D2F"/>
    <w:rsid w:val="005957E6"/>
    <w:rsid w:val="005F7786"/>
    <w:rsid w:val="0060064C"/>
    <w:rsid w:val="00762E9B"/>
    <w:rsid w:val="0078187B"/>
    <w:rsid w:val="007E3CE1"/>
    <w:rsid w:val="00AE5411"/>
    <w:rsid w:val="00BB7E71"/>
    <w:rsid w:val="00CF083C"/>
    <w:rsid w:val="00D52860"/>
    <w:rsid w:val="00EB1CD7"/>
    <w:rsid w:val="00EB292B"/>
    <w:rsid w:val="00EB7C25"/>
    <w:rsid w:val="00EE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6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2021-01-26T11:58:00Z</cp:lastPrinted>
  <dcterms:created xsi:type="dcterms:W3CDTF">2021-01-22T12:07:00Z</dcterms:created>
  <dcterms:modified xsi:type="dcterms:W3CDTF">2021-01-26T12:01:00Z</dcterms:modified>
</cp:coreProperties>
</file>